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rFonts w:ascii="Comic Sans MS" w:hAnsi="Comic Sans MS" w:cs="Times New Roman"/>
          <w:u w:val="single"/>
        </w:rPr>
      </w:pPr>
      <w:r>
        <w:rPr>
          <w:rFonts w:cs="Times New Roman" w:ascii="Comic Sans MS" w:hAnsi="Comic Sans MS"/>
          <w:u w:val="single"/>
        </w:rPr>
        <w:t>Loisirs en Champagne Berrichonne</w:t>
      </w:r>
    </w:p>
    <w:p>
      <w:pPr>
        <w:pStyle w:val="Normal"/>
        <w:spacing w:before="0" w:after="0"/>
        <w:jc w:val="center"/>
        <w:rPr>
          <w:rFonts w:ascii="Comic Sans MS" w:hAnsi="Comic Sans MS" w:cs="Times New Roman"/>
          <w:u w:val="single"/>
        </w:rPr>
      </w:pPr>
      <w:r>
        <w:rPr>
          <w:rFonts w:cs="Times New Roman" w:ascii="Comic Sans MS" w:hAnsi="Comic Sans MS"/>
          <w:u w:val="single"/>
        </w:rPr>
        <w:t>Association Intercommunale</w:t>
      </w:r>
    </w:p>
    <w:p>
      <w:pPr>
        <w:pStyle w:val="Normal"/>
        <w:spacing w:before="0" w:after="0"/>
        <w:jc w:val="center"/>
        <w:rPr>
          <w:rFonts w:ascii="Comic Sans MS" w:hAnsi="Comic Sans MS" w:cs="Times New Roman"/>
          <w:u w:val="single"/>
        </w:rPr>
      </w:pPr>
      <w:r>
        <w:rPr>
          <w:rFonts w:cs="Times New Roman" w:ascii="Comic Sans MS" w:hAnsi="Comic Sans MS"/>
          <w:u w:val="single"/>
        </w:rPr>
      </w:r>
    </w:p>
    <w:p>
      <w:pPr>
        <w:pStyle w:val="Normal"/>
        <w:jc w:val="center"/>
        <w:rPr>
          <w:rFonts w:ascii="Comic Sans MS" w:hAnsi="Comic Sans MS" w:cs="Times New Roman"/>
          <w:u w:val="single"/>
        </w:rPr>
      </w:pPr>
      <w:r>
        <w:rPr>
          <w:rFonts w:cs="Times New Roman" w:ascii="Comic Sans MS" w:hAnsi="Comic Sans MS"/>
          <w:u w:val="single"/>
        </w:rPr>
        <w:t>A l’attention des parents</w:t>
      </w:r>
    </w:p>
    <w:p>
      <w:pPr>
        <w:pStyle w:val="Normal"/>
        <w:rPr>
          <w:rFonts w:ascii="Comic Sans MS" w:hAnsi="Comic Sans MS" w:cs="Times New Roman"/>
        </w:rPr>
      </w:pPr>
      <w:r>
        <w:rPr>
          <w:rFonts w:cs="Times New Roman" w:ascii="Comic Sans MS" w:hAnsi="Comic Sans MS"/>
        </w:rPr>
      </w:r>
    </w:p>
    <w:p>
      <w:pPr>
        <w:pStyle w:val="ListParagraph"/>
        <w:numPr>
          <w:ilvl w:val="0"/>
          <w:numId w:val="1"/>
        </w:numPr>
        <w:rPr>
          <w:rFonts w:ascii="Comic Sans MS" w:hAnsi="Comic Sans MS" w:cs="Times New Roman"/>
        </w:rPr>
      </w:pPr>
      <w:r>
        <w:rPr>
          <w:rFonts w:cs="Times New Roman" w:ascii="Comic Sans MS" w:hAnsi="Comic Sans MS"/>
          <w:u w:val="single"/>
        </w:rPr>
        <w:t>Aide aux activités </w:t>
      </w:r>
      <w:r>
        <w:rPr>
          <w:rFonts w:cs="Times New Roman" w:ascii="Comic Sans MS" w:hAnsi="Comic Sans MS"/>
        </w:rPr>
        <w:t xml:space="preserve">: comme tous les ans, l’Association Loisirs en Champagne Berrichonne vous propose, grâce à la dotation qui lui est versée par la Communauté de Communes de Champagne Boischauts, une aide pour les activités sportives et culturelles de vos enfants pour l’année scolaire 2025/2026. </w:t>
      </w:r>
    </w:p>
    <w:p>
      <w:pPr>
        <w:pStyle w:val="ListParagraph"/>
        <w:rPr>
          <w:rFonts w:ascii="Comic Sans MS" w:hAnsi="Comic Sans MS" w:cs="Times New Roman"/>
        </w:rPr>
      </w:pPr>
      <w:r>
        <w:rPr>
          <w:rFonts w:cs="Times New Roman" w:ascii="Comic Sans MS" w:hAnsi="Comic Sans MS"/>
        </w:rPr>
        <w:t>Elle s’adresse aux enfants de moins de 16 ans.</w:t>
      </w:r>
    </w:p>
    <w:p>
      <w:pPr>
        <w:pStyle w:val="ListParagraph"/>
        <w:rPr>
          <w:rFonts w:ascii="Comic Sans MS" w:hAnsi="Comic Sans MS" w:cs="Times New Roman"/>
        </w:rPr>
      </w:pPr>
      <w:r>
        <w:rPr>
          <w:rFonts w:cs="Times New Roman" w:ascii="Comic Sans MS" w:hAnsi="Comic Sans MS"/>
        </w:rPr>
        <w:t xml:space="preserve">Vous trouverez ci-joint, une feuille « demande de participation » à remplir, sur laquelle vous compléterez le nom de vos enfants et leur activité. Il faudra que le club où ils sont inscrits, remplisse l’attestation de présence et la signe. Cela s’adresse à toutes les activités sportives ou culturelles. </w:t>
      </w:r>
    </w:p>
    <w:p>
      <w:pPr>
        <w:pStyle w:val="ListParagraph"/>
        <w:rPr>
          <w:rFonts w:ascii="Comic Sans MS" w:hAnsi="Comic Sans MS" w:cs="Times New Roman"/>
        </w:rPr>
      </w:pPr>
      <w:r>
        <w:rPr>
          <w:rFonts w:cs="Times New Roman" w:ascii="Comic Sans MS" w:hAnsi="Comic Sans MS"/>
        </w:rPr>
        <w:t>Une seule activité par enfant est prise en compte.</w:t>
      </w:r>
    </w:p>
    <w:p>
      <w:pPr>
        <w:pStyle w:val="ListParagraph"/>
        <w:numPr>
          <w:ilvl w:val="0"/>
          <w:numId w:val="1"/>
        </w:numPr>
        <w:rPr>
          <w:rFonts w:ascii="Comic Sans MS" w:hAnsi="Comic Sans MS" w:cs="Times New Roman"/>
        </w:rPr>
      </w:pPr>
      <w:r>
        <w:rPr>
          <w:rFonts w:cs="Times New Roman" w:ascii="Comic Sans MS" w:hAnsi="Comic Sans MS"/>
          <w:u w:val="single"/>
        </w:rPr>
        <w:t>Entrées piscine</w:t>
      </w:r>
      <w:r>
        <w:rPr>
          <w:rFonts w:cs="Times New Roman" w:ascii="Comic Sans MS" w:hAnsi="Comic Sans MS"/>
        </w:rPr>
        <w:t> : nous proposons toujours le remboursement de 2.00€ par entrée dans la limite de 4 par enfant et par an. Présenter pour cela les preuves d’entrées en les joignant au dossier d’aide.</w:t>
      </w:r>
    </w:p>
    <w:p>
      <w:pPr>
        <w:pStyle w:val="ListParagraph"/>
        <w:numPr>
          <w:ilvl w:val="0"/>
          <w:numId w:val="1"/>
        </w:numPr>
        <w:rPr>
          <w:rFonts w:ascii="Comic Sans MS" w:hAnsi="Comic Sans MS" w:cs="Times New Roman"/>
          <w:u w:val="single"/>
        </w:rPr>
      </w:pPr>
      <w:r>
        <w:rPr>
          <w:rFonts w:cs="Times New Roman" w:ascii="Comic Sans MS" w:hAnsi="Comic Sans MS"/>
          <w:u w:val="single"/>
        </w:rPr>
        <w:t>Journée découverte :</w:t>
      </w:r>
      <w:r>
        <w:rPr>
          <w:rFonts w:cs="Times New Roman" w:ascii="Comic Sans MS" w:hAnsi="Comic Sans MS"/>
        </w:rPr>
        <w:t xml:space="preserve"> cette année ce sera le rugby, le RC Issoudun nous fera découvrir ce sport, cette activité concerne les enfants à partir de 6 ans. Elle se déroulera dans la première quinzaine de juillet, les détails vont seront donnés ultérieurement.</w:t>
      </w:r>
    </w:p>
    <w:p>
      <w:pPr>
        <w:pStyle w:val="ListParagraph"/>
        <w:numPr>
          <w:ilvl w:val="0"/>
          <w:numId w:val="1"/>
        </w:numPr>
        <w:rPr>
          <w:rFonts w:ascii="Comic Sans MS" w:hAnsi="Comic Sans MS" w:cs="Times New Roman"/>
          <w:u w:val="single"/>
        </w:rPr>
      </w:pPr>
      <w:r>
        <w:rPr>
          <w:rFonts w:cs="Times New Roman" w:ascii="Comic Sans MS" w:hAnsi="Comic Sans MS"/>
          <w:u w:val="single"/>
        </w:rPr>
        <w:t>Soirée théâtre :</w:t>
      </w:r>
      <w:r>
        <w:rPr>
          <w:rFonts w:cs="Times New Roman" w:ascii="Comic Sans MS" w:hAnsi="Comic Sans MS"/>
        </w:rPr>
        <w:t xml:space="preserve"> samedi 2 mai 2026 avec la troupe des « Troubadours de Chavin » à la salle des fêtes d’Ambrault.</w:t>
      </w:r>
    </w:p>
    <w:p>
      <w:pPr>
        <w:pStyle w:val="Normal"/>
        <w:rPr>
          <w:rFonts w:ascii="Comic Sans MS" w:hAnsi="Comic Sans MS" w:cs="Times New Roman"/>
          <w:u w:val="single"/>
        </w:rPr>
      </w:pPr>
      <w:r>
        <w:rPr>
          <w:rFonts w:cs="Times New Roman" w:ascii="Comic Sans MS" w:hAnsi="Comic Sans MS"/>
          <w:u w:val="single"/>
        </w:rPr>
        <w:t xml:space="preserve">Merci de transmettre à la mairie de votre commune avant le lundi 15 décembre 2025, les documents suivants : </w:t>
      </w:r>
    </w:p>
    <w:p>
      <w:pPr>
        <w:pStyle w:val="Normal"/>
        <w:rPr>
          <w:rFonts w:ascii="Comic Sans MS" w:hAnsi="Comic Sans MS" w:cs="Times New Roman"/>
        </w:rPr>
      </w:pPr>
      <w:r>
        <w:rPr>
          <w:rFonts w:cs="Times New Roman" w:ascii="Comic Sans MS" w:hAnsi="Comic Sans MS"/>
        </w:rPr>
        <w:t>1°) la demande de participation qui regroupe toute la famille.</w:t>
      </w:r>
    </w:p>
    <w:p>
      <w:pPr>
        <w:pStyle w:val="Normal"/>
        <w:rPr>
          <w:rFonts w:ascii="Comic Sans MS" w:hAnsi="Comic Sans MS" w:cs="Times New Roman"/>
        </w:rPr>
      </w:pPr>
      <w:r>
        <w:rPr>
          <w:rFonts w:cs="Times New Roman" w:ascii="Comic Sans MS" w:hAnsi="Comic Sans MS"/>
        </w:rPr>
        <w:t>2°) l’attestation pour chaque enfant, complétée et signée.</w:t>
      </w:r>
    </w:p>
    <w:p>
      <w:pPr>
        <w:pStyle w:val="Normal"/>
        <w:rPr>
          <w:rFonts w:ascii="Comic Sans MS" w:hAnsi="Comic Sans MS" w:cs="Times New Roman"/>
        </w:rPr>
      </w:pPr>
      <w:r>
        <w:rPr>
          <w:rFonts w:cs="Times New Roman" w:ascii="Comic Sans MS" w:hAnsi="Comic Sans MS"/>
        </w:rPr>
        <w:t>3°) l’inscription à la journée découverte.</w:t>
      </w:r>
    </w:p>
    <w:p>
      <w:pPr>
        <w:pStyle w:val="Normal"/>
        <w:rPr>
          <w:rFonts w:ascii="Comic Sans MS" w:hAnsi="Comic Sans MS" w:cs="Times New Roman"/>
          <w:color w:val="FF0000"/>
          <w:u w:val="single"/>
        </w:rPr>
      </w:pPr>
      <w:r>
        <w:rPr>
          <w:rFonts w:cs="Times New Roman" w:ascii="Comic Sans MS" w:hAnsi="Comic Sans MS"/>
          <w:color w:val="FF0000"/>
        </w:rPr>
        <w:t>Les dossiers incomplets ou en retard ne seront pas pris en compte. Pour la remise des chèques, certaines personnes présentes chez elles ne daignent pas se déplacer lorsque le délégué apporte le chèque, ou envoient le chien… Loisirs en Champagne Berrichonne se réserve le droit de ne pas laisser le chèque si le délégué ne reçoit pas un accueil correct.</w:t>
      </w:r>
    </w:p>
    <w:p>
      <w:pPr>
        <w:pStyle w:val="Normal"/>
        <w:rPr>
          <w:rFonts w:ascii="Comic Sans MS" w:hAnsi="Comic Sans MS" w:cs="Times New Roman"/>
        </w:rPr>
      </w:pPr>
      <w:r>
        <w:rPr>
          <w:rFonts w:cs="Times New Roman" w:ascii="Comic Sans MS" w:hAnsi="Comic Sans MS"/>
        </w:rPr>
      </w:r>
    </w:p>
    <w:p>
      <w:pPr>
        <w:pStyle w:val="Normal"/>
        <w:spacing w:before="0" w:after="0"/>
        <w:rPr>
          <w:rFonts w:ascii="Comic Sans MS" w:hAnsi="Comic Sans MS" w:cs="Times New Roman"/>
        </w:rPr>
      </w:pPr>
      <w:r>
        <w:rPr>
          <w:rFonts w:cs="Times New Roman" w:ascii="Comic Sans MS" w:hAnsi="Comic Sans MS"/>
        </w:rPr>
        <w:t>Association Loisirs en Champagne Berrichonne</w:t>
      </w:r>
    </w:p>
    <w:p>
      <w:pPr>
        <w:pStyle w:val="Normal"/>
        <w:spacing w:before="0" w:after="0"/>
        <w:rPr>
          <w:rFonts w:ascii="Comic Sans MS" w:hAnsi="Comic Sans MS" w:cs="Times New Roman"/>
        </w:rPr>
      </w:pPr>
      <w:r>
        <w:rPr>
          <w:rFonts w:cs="Times New Roman" w:ascii="Comic Sans MS" w:hAnsi="Comic Sans MS"/>
        </w:rPr>
        <w:t>Chez Mme Pinoteau-Ménessier Patricia</w:t>
      </w:r>
    </w:p>
    <w:p>
      <w:pPr>
        <w:pStyle w:val="Normal"/>
        <w:spacing w:before="0" w:after="0"/>
        <w:rPr>
          <w:rFonts w:ascii="Comic Sans MS" w:hAnsi="Comic Sans MS" w:cs="Times New Roman"/>
        </w:rPr>
      </w:pPr>
      <w:r>
        <w:rPr>
          <w:rFonts w:cs="Times New Roman" w:ascii="Comic Sans MS" w:hAnsi="Comic Sans MS"/>
        </w:rPr>
        <w:t>9, rue du Château</w:t>
      </w:r>
    </w:p>
    <w:p>
      <w:pPr>
        <w:pStyle w:val="Normal"/>
        <w:spacing w:before="0" w:after="160"/>
        <w:rPr>
          <w:rFonts w:ascii="Comic Sans MS" w:hAnsi="Comic Sans MS" w:cs="Times New Roman"/>
          <w:u w:val="single"/>
        </w:rPr>
      </w:pPr>
      <w:r>
        <w:rPr>
          <w:rFonts w:cs="Times New Roman" w:ascii="Comic Sans MS" w:hAnsi="Comic Sans MS"/>
        </w:rPr>
        <w:t>36100 Brives</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omic Sans MS">
    <w:charset w:val="00"/>
    <w:family w:val="roman"/>
    <w:pitch w:val="variable"/>
  </w:font>
  <w:font w:name="Wingdings">
    <w:charset w:val="02"/>
    <w:family w:val="auto"/>
    <w:pitch w:val="variable"/>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Wingdings" w:hAnsi="Wingdings" w:cs="Wingdings"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ListParagraph">
    <w:name w:val="List Paragraph"/>
    <w:basedOn w:val="Normal"/>
    <w:uiPriority w:val="34"/>
    <w:qFormat/>
    <w:rsid w:val="00b66c44"/>
    <w:pPr>
      <w:spacing w:before="0" w:after="160"/>
      <w:ind w:left="720" w:hanging="0"/>
      <w:contextualSpacing/>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Application>MtscOffice/7.4.2.3$Windows_X86_64 LibreOffice_project/382eef1f22670f7f4118c8c2dd222ec7ad009daf</Application>
  <AppVersion>15.0000</AppVersion>
  <Pages>1</Pages>
  <Words>343</Words>
  <Characters>1755</Characters>
  <CharactersWithSpaces>2078</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2021-03-11T17:30:00Z</dcterms:created>
  <dc:creator>Patricia MENESSIER</dc:creator>
  <dc:description/>
  <dc:language>fr-FR</dc:language>
  <cp:lastModifiedBy>Patricia MENESSIER</cp:lastModifiedBy>
  <dcterms:modified xsi:type="dcterms:W3CDTF">2025-10-02T20:04:00Z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